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944" w:rsidRPr="00373A58" w:rsidRDefault="002D0ECF">
      <w:pPr>
        <w:rPr>
          <w:rFonts w:ascii="Calibri" w:hAnsi="Calibri" w:cs="Arial"/>
          <w:b/>
        </w:rPr>
      </w:pPr>
      <w:r w:rsidRPr="00373A58">
        <w:rPr>
          <w:rFonts w:ascii="Calibri" w:hAnsi="Calibri" w:cs="Arial"/>
          <w:b/>
        </w:rPr>
        <w:t xml:space="preserve">PDSA template      </w:t>
      </w:r>
      <w:r w:rsidR="002570CC" w:rsidRPr="00373A58">
        <w:rPr>
          <w:rFonts w:ascii="Calibri" w:hAnsi="Calibri" w:cs="Arial"/>
          <w:b/>
        </w:rPr>
        <w:t xml:space="preserve">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65"/>
        <w:gridCol w:w="2197"/>
        <w:gridCol w:w="1668"/>
        <w:gridCol w:w="2681"/>
        <w:gridCol w:w="2626"/>
        <w:gridCol w:w="2577"/>
      </w:tblGrid>
      <w:tr w:rsidR="00960272" w:rsidRPr="00373A58" w:rsidTr="004452A2">
        <w:tc>
          <w:tcPr>
            <w:tcW w:w="15614" w:type="dxa"/>
            <w:gridSpan w:val="6"/>
            <w:shd w:val="clear" w:color="auto" w:fill="E5DFEC" w:themeFill="accent4" w:themeFillTint="33"/>
          </w:tcPr>
          <w:p w:rsidR="00960272" w:rsidRPr="00373A58" w:rsidRDefault="00960272">
            <w:pPr>
              <w:rPr>
                <w:rFonts w:ascii="Calibri" w:hAnsi="Calibri" w:cs="Arial"/>
              </w:rPr>
            </w:pPr>
            <w:r w:rsidRPr="00373A58">
              <w:rPr>
                <w:rFonts w:ascii="Calibri" w:hAnsi="Calibri" w:cs="Arial"/>
                <w:b/>
              </w:rPr>
              <w:t>Aim (overall goal for this project)</w:t>
            </w:r>
          </w:p>
        </w:tc>
      </w:tr>
      <w:tr w:rsidR="00960272" w:rsidRPr="00373A58" w:rsidTr="004452A2">
        <w:tc>
          <w:tcPr>
            <w:tcW w:w="15614" w:type="dxa"/>
            <w:gridSpan w:val="6"/>
            <w:tcBorders>
              <w:bottom w:val="single" w:sz="4" w:space="0" w:color="auto"/>
            </w:tcBorders>
          </w:tcPr>
          <w:p w:rsidR="000F7FA0" w:rsidRPr="00373A58" w:rsidRDefault="0031117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To Improve staff confidence in discussing ante natal colostrum harvesting with parents in the ante natal period</w:t>
            </w:r>
          </w:p>
        </w:tc>
      </w:tr>
      <w:tr w:rsidR="002570CC" w:rsidRPr="00373A58" w:rsidTr="004452A2">
        <w:tc>
          <w:tcPr>
            <w:tcW w:w="15614" w:type="dxa"/>
            <w:gridSpan w:val="6"/>
            <w:shd w:val="clear" w:color="auto" w:fill="E5DFEC" w:themeFill="accent4" w:themeFillTint="33"/>
            <w:vAlign w:val="center"/>
          </w:tcPr>
          <w:p w:rsidR="002570CC" w:rsidRPr="00373A58" w:rsidRDefault="002570CC" w:rsidP="00960272">
            <w:pPr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Change idea</w:t>
            </w:r>
          </w:p>
        </w:tc>
      </w:tr>
      <w:tr w:rsidR="002570CC" w:rsidRPr="00373A58" w:rsidTr="00EA2BB2">
        <w:trPr>
          <w:trHeight w:val="440"/>
        </w:trPr>
        <w:tc>
          <w:tcPr>
            <w:tcW w:w="15614" w:type="dxa"/>
            <w:gridSpan w:val="6"/>
          </w:tcPr>
          <w:p w:rsidR="000F7FA0" w:rsidRPr="00373A58" w:rsidRDefault="00311174" w:rsidP="00AA20F8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Include ante natal colostrum harvesting policy and referral within the core mandatory breastfeeding training</w:t>
            </w:r>
          </w:p>
        </w:tc>
      </w:tr>
      <w:tr w:rsidR="004452A2" w:rsidRPr="00373A58" w:rsidTr="004452A2">
        <w:tc>
          <w:tcPr>
            <w:tcW w:w="6062" w:type="dxa"/>
            <w:gridSpan w:val="2"/>
            <w:shd w:val="clear" w:color="auto" w:fill="E5DFEC" w:themeFill="accent4" w:themeFillTint="33"/>
            <w:vAlign w:val="center"/>
          </w:tcPr>
          <w:p w:rsidR="004452A2" w:rsidRPr="00373A58" w:rsidRDefault="004452A2" w:rsidP="00632816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PDSA </w:t>
            </w:r>
            <w:r w:rsidR="00632816">
              <w:rPr>
                <w:rFonts w:ascii="Calibri" w:hAnsi="Calibri" w:cs="Arial"/>
                <w:b/>
              </w:rPr>
              <w:t>objective</w:t>
            </w:r>
            <w:r>
              <w:rPr>
                <w:rFonts w:ascii="Calibri" w:hAnsi="Calibri" w:cs="Arial"/>
                <w:b/>
              </w:rPr>
              <w:t xml:space="preserve">: Describe the objective for this PDSA cycle                    </w:t>
            </w:r>
          </w:p>
        </w:tc>
        <w:tc>
          <w:tcPr>
            <w:tcW w:w="1668" w:type="dxa"/>
            <w:vAlign w:val="center"/>
          </w:tcPr>
          <w:p w:rsidR="004452A2" w:rsidRPr="00373A58" w:rsidRDefault="004452A2" w:rsidP="004452A2">
            <w:pPr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Cycle No: </w:t>
            </w:r>
            <w:r w:rsidR="00311174">
              <w:rPr>
                <w:rFonts w:ascii="Calibri" w:hAnsi="Calibri" w:cs="Arial"/>
                <w:b/>
              </w:rPr>
              <w:t>1</w:t>
            </w:r>
          </w:p>
        </w:tc>
        <w:tc>
          <w:tcPr>
            <w:tcW w:w="7884" w:type="dxa"/>
            <w:gridSpan w:val="3"/>
            <w:shd w:val="clear" w:color="auto" w:fill="E5DFEC" w:themeFill="accent4" w:themeFillTint="33"/>
            <w:vAlign w:val="center"/>
          </w:tcPr>
          <w:p w:rsidR="004452A2" w:rsidRPr="00373A58" w:rsidRDefault="004452A2" w:rsidP="00960272">
            <w:pPr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What questions do you want answered for this test of change?</w:t>
            </w:r>
          </w:p>
        </w:tc>
      </w:tr>
      <w:tr w:rsidR="00EB0894" w:rsidRPr="00373A58" w:rsidTr="004452A2">
        <w:tc>
          <w:tcPr>
            <w:tcW w:w="7730" w:type="dxa"/>
            <w:gridSpan w:val="3"/>
          </w:tcPr>
          <w:p w:rsidR="00EB0894" w:rsidRDefault="00311174" w:rsidP="00E36DA5">
            <w:pPr>
              <w:rPr>
                <w:rFonts w:ascii="Calibri" w:hAnsi="Calibri" w:cs="Arial"/>
              </w:rPr>
            </w:pPr>
            <w:r w:rsidRPr="00311174">
              <w:rPr>
                <w:rFonts w:ascii="Calibri" w:hAnsi="Calibri" w:cs="Arial"/>
              </w:rPr>
              <w:t>Does staff confidence in discussing antenatal colostrum harvesting improve through including ante natal colostrum harvesting education within current core mandatory breastfeeding training</w:t>
            </w:r>
          </w:p>
          <w:p w:rsidR="000F7FA0" w:rsidRPr="00373A58" w:rsidRDefault="000F7FA0" w:rsidP="00E36DA5">
            <w:pPr>
              <w:rPr>
                <w:rFonts w:ascii="Calibri" w:hAnsi="Calibri" w:cs="Arial"/>
              </w:rPr>
            </w:pPr>
          </w:p>
        </w:tc>
        <w:tc>
          <w:tcPr>
            <w:tcW w:w="7884" w:type="dxa"/>
            <w:gridSpan w:val="3"/>
            <w:vAlign w:val="center"/>
          </w:tcPr>
          <w:p w:rsidR="00EB0894" w:rsidRDefault="00311174" w:rsidP="00311174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Do staff find information about ante natal colostrum useful</w:t>
            </w:r>
          </w:p>
          <w:p w:rsidR="00311174" w:rsidRDefault="00311174" w:rsidP="00311174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Will this information support staff to discuss ante natal colostrum to the parents they support</w:t>
            </w:r>
          </w:p>
          <w:p w:rsidR="00311174" w:rsidRDefault="00311174" w:rsidP="00311174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Is including this training within core mandatory training suitable</w:t>
            </w:r>
          </w:p>
          <w:p w:rsidR="00311174" w:rsidRPr="00311174" w:rsidRDefault="00311174" w:rsidP="00311174">
            <w:pPr>
              <w:pStyle w:val="ListParagraph"/>
              <w:numPr>
                <w:ilvl w:val="0"/>
                <w:numId w:val="12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Will including ante natal colostrum harvesting into core session dilute other important aspects of breastfeeding learning</w:t>
            </w:r>
          </w:p>
          <w:p w:rsidR="004452A2" w:rsidRDefault="004452A2" w:rsidP="00E36DA5">
            <w:pPr>
              <w:rPr>
                <w:rFonts w:ascii="Calibri" w:hAnsi="Calibri" w:cs="Arial"/>
              </w:rPr>
            </w:pPr>
          </w:p>
          <w:p w:rsidR="004452A2" w:rsidRPr="00E36DA5" w:rsidRDefault="004452A2" w:rsidP="00E36DA5">
            <w:pPr>
              <w:rPr>
                <w:rFonts w:ascii="Calibri" w:hAnsi="Calibri" w:cs="Arial"/>
              </w:rPr>
            </w:pPr>
          </w:p>
        </w:tc>
      </w:tr>
      <w:tr w:rsidR="00765B99" w:rsidRPr="00373A58" w:rsidTr="000956E9">
        <w:tc>
          <w:tcPr>
            <w:tcW w:w="15614" w:type="dxa"/>
            <w:gridSpan w:val="6"/>
            <w:shd w:val="clear" w:color="auto" w:fill="D9D9D9" w:themeFill="background1" w:themeFillShade="D9"/>
            <w:vAlign w:val="center"/>
          </w:tcPr>
          <w:p w:rsidR="00765B99" w:rsidRPr="00373A58" w:rsidRDefault="00765B99" w:rsidP="000956E9">
            <w:pPr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Plan</w:t>
            </w:r>
          </w:p>
        </w:tc>
      </w:tr>
      <w:tr w:rsidR="003A6A2F" w:rsidRPr="00373A58" w:rsidTr="003A6A2F">
        <w:tc>
          <w:tcPr>
            <w:tcW w:w="7730" w:type="dxa"/>
            <w:gridSpan w:val="3"/>
            <w:shd w:val="clear" w:color="auto" w:fill="E5DFEC" w:themeFill="accent4" w:themeFillTint="33"/>
            <w:vAlign w:val="center"/>
          </w:tcPr>
          <w:p w:rsidR="003A6A2F" w:rsidRDefault="003A6A2F" w:rsidP="003A6A2F">
            <w:pPr>
              <w:rPr>
                <w:rFonts w:ascii="Calibri" w:hAnsi="Calibri" w:cs="Arial"/>
              </w:rPr>
            </w:pPr>
            <w:r w:rsidRPr="00373A58">
              <w:rPr>
                <w:rFonts w:ascii="Calibri" w:hAnsi="Calibri" w:cs="Arial"/>
                <w:b/>
              </w:rPr>
              <w:t>Predict what will happen when the test is carried out.</w:t>
            </w:r>
          </w:p>
        </w:tc>
        <w:tc>
          <w:tcPr>
            <w:tcW w:w="7884" w:type="dxa"/>
            <w:gridSpan w:val="3"/>
            <w:shd w:val="clear" w:color="auto" w:fill="E5DFEC" w:themeFill="accent4" w:themeFillTint="33"/>
          </w:tcPr>
          <w:p w:rsidR="003A6A2F" w:rsidRDefault="003A6A2F" w:rsidP="003A6A2F">
            <w:pPr>
              <w:rPr>
                <w:rFonts w:ascii="Calibri" w:hAnsi="Calibri" w:cs="Arial"/>
              </w:rPr>
            </w:pPr>
            <w:r w:rsidRPr="00373A58">
              <w:rPr>
                <w:rFonts w:ascii="Calibri" w:hAnsi="Calibri" w:cs="Arial"/>
                <w:b/>
              </w:rPr>
              <w:t>Measures to determine if prediction succeeds</w:t>
            </w:r>
          </w:p>
        </w:tc>
      </w:tr>
      <w:tr w:rsidR="003A6A2F" w:rsidRPr="00373A58" w:rsidTr="004452A2">
        <w:tc>
          <w:tcPr>
            <w:tcW w:w="7730" w:type="dxa"/>
            <w:gridSpan w:val="3"/>
          </w:tcPr>
          <w:p w:rsidR="003A6A2F" w:rsidRDefault="003A6A2F" w:rsidP="00E36DA5">
            <w:pPr>
              <w:rPr>
                <w:rFonts w:ascii="Calibri" w:hAnsi="Calibri" w:cs="Arial"/>
              </w:rPr>
            </w:pPr>
          </w:p>
          <w:p w:rsidR="003A6A2F" w:rsidRDefault="00311174" w:rsidP="00E36D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Staff will enjoy the session</w:t>
            </w:r>
          </w:p>
          <w:p w:rsidR="00311174" w:rsidRDefault="00311174" w:rsidP="00E36D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Staff will think that the session should sit within the core training due to restricted study time</w:t>
            </w:r>
          </w:p>
          <w:p w:rsidR="003A6A2F" w:rsidRDefault="003A6A2F" w:rsidP="00E36DA5">
            <w:pPr>
              <w:rPr>
                <w:rFonts w:ascii="Calibri" w:hAnsi="Calibri" w:cs="Arial"/>
              </w:rPr>
            </w:pPr>
          </w:p>
        </w:tc>
        <w:tc>
          <w:tcPr>
            <w:tcW w:w="7884" w:type="dxa"/>
            <w:gridSpan w:val="3"/>
            <w:vAlign w:val="center"/>
          </w:tcPr>
          <w:p w:rsidR="003A6A2F" w:rsidRDefault="00311174" w:rsidP="00E36D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% of staff who complete core training who booked on TURAS</w:t>
            </w:r>
          </w:p>
          <w:p w:rsidR="00311174" w:rsidRDefault="00311174" w:rsidP="00E36D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% of staff who completed training who complete evaluation</w:t>
            </w:r>
          </w:p>
          <w:p w:rsidR="00311174" w:rsidRDefault="00311174" w:rsidP="00E36DA5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Did it improve staff confidence to discuss ante natal colostrum harvesting</w:t>
            </w:r>
          </w:p>
          <w:p w:rsidR="003A6A2F" w:rsidRDefault="003A6A2F" w:rsidP="00E36DA5">
            <w:pPr>
              <w:rPr>
                <w:rFonts w:ascii="Calibri" w:hAnsi="Calibri" w:cs="Arial"/>
              </w:rPr>
            </w:pPr>
          </w:p>
          <w:p w:rsidR="003A6A2F" w:rsidRDefault="003A6A2F" w:rsidP="00E36DA5">
            <w:pPr>
              <w:rPr>
                <w:rFonts w:ascii="Calibri" w:hAnsi="Calibri" w:cs="Arial"/>
              </w:rPr>
            </w:pPr>
          </w:p>
          <w:p w:rsidR="003A6A2F" w:rsidRDefault="003A6A2F" w:rsidP="00E36DA5">
            <w:pPr>
              <w:rPr>
                <w:rFonts w:ascii="Calibri" w:hAnsi="Calibri" w:cs="Arial"/>
              </w:rPr>
            </w:pPr>
          </w:p>
        </w:tc>
      </w:tr>
      <w:tr w:rsidR="00EB0894" w:rsidRPr="00373A58" w:rsidTr="00BD7253">
        <w:tc>
          <w:tcPr>
            <w:tcW w:w="7730" w:type="dxa"/>
            <w:gridSpan w:val="3"/>
            <w:shd w:val="clear" w:color="auto" w:fill="E5DFEC" w:themeFill="accent4" w:themeFillTint="33"/>
            <w:vAlign w:val="center"/>
          </w:tcPr>
          <w:p w:rsidR="00EB0894" w:rsidRPr="00373A58" w:rsidRDefault="00EB0894" w:rsidP="00960272">
            <w:pPr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List the tasks needed to set up this test of change.</w:t>
            </w:r>
          </w:p>
        </w:tc>
        <w:tc>
          <w:tcPr>
            <w:tcW w:w="2681" w:type="dxa"/>
            <w:shd w:val="clear" w:color="auto" w:fill="E5DFEC" w:themeFill="accent4" w:themeFillTint="33"/>
            <w:vAlign w:val="center"/>
          </w:tcPr>
          <w:p w:rsidR="00EB0894" w:rsidRPr="00373A58" w:rsidRDefault="00EB0894" w:rsidP="00960272">
            <w:pPr>
              <w:jc w:val="center"/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Person responsible</w:t>
            </w:r>
          </w:p>
        </w:tc>
        <w:tc>
          <w:tcPr>
            <w:tcW w:w="2626" w:type="dxa"/>
            <w:shd w:val="clear" w:color="auto" w:fill="E5DFEC" w:themeFill="accent4" w:themeFillTint="33"/>
            <w:vAlign w:val="center"/>
          </w:tcPr>
          <w:p w:rsidR="00EB0894" w:rsidRPr="00373A58" w:rsidRDefault="00EB0894" w:rsidP="00960272">
            <w:pPr>
              <w:jc w:val="center"/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When to be done</w:t>
            </w:r>
          </w:p>
        </w:tc>
        <w:tc>
          <w:tcPr>
            <w:tcW w:w="2577" w:type="dxa"/>
            <w:shd w:val="clear" w:color="auto" w:fill="E5DFEC" w:themeFill="accent4" w:themeFillTint="33"/>
            <w:vAlign w:val="center"/>
          </w:tcPr>
          <w:p w:rsidR="00EB0894" w:rsidRPr="00373A58" w:rsidRDefault="00EB0894" w:rsidP="00960272">
            <w:pPr>
              <w:jc w:val="center"/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Where to be done</w:t>
            </w:r>
          </w:p>
        </w:tc>
      </w:tr>
      <w:tr w:rsidR="00EB0894" w:rsidRPr="00373A58" w:rsidTr="004452A2">
        <w:tc>
          <w:tcPr>
            <w:tcW w:w="7730" w:type="dxa"/>
            <w:gridSpan w:val="3"/>
            <w:vAlign w:val="center"/>
          </w:tcPr>
          <w:p w:rsidR="00EB0894" w:rsidRDefault="004452A2" w:rsidP="000F7F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  <w:r w:rsidR="00311174">
              <w:rPr>
                <w:rFonts w:ascii="Calibri" w:hAnsi="Calibri"/>
              </w:rPr>
              <w:t>ante natal colostrum harvesting teaching slides added to core breastfeeding training</w:t>
            </w:r>
          </w:p>
          <w:p w:rsidR="004452A2" w:rsidRDefault="004452A2" w:rsidP="000F7F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  <w:r w:rsidR="00311174">
              <w:rPr>
                <w:rFonts w:ascii="Calibri" w:hAnsi="Calibri"/>
              </w:rPr>
              <w:t>training dates added to TURAS for staff to book on</w:t>
            </w:r>
          </w:p>
          <w:p w:rsidR="004452A2" w:rsidRDefault="004452A2" w:rsidP="000F7F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  <w:r w:rsidR="00311174">
              <w:rPr>
                <w:rFonts w:ascii="Calibri" w:hAnsi="Calibri"/>
              </w:rPr>
              <w:t>run test for 2 sessions with different cohorts of staff</w:t>
            </w:r>
          </w:p>
          <w:p w:rsidR="004452A2" w:rsidRDefault="004452A2" w:rsidP="000F7FA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  <w:r w:rsidR="00311174">
              <w:rPr>
                <w:rFonts w:ascii="Calibri" w:hAnsi="Calibri"/>
              </w:rPr>
              <w:t>agree format of evaluation and assessing staff knowledge and skills on ante natal colostrum harvesting</w:t>
            </w:r>
          </w:p>
          <w:p w:rsidR="000F7FA0" w:rsidRPr="000F7FA0" w:rsidRDefault="000F7FA0" w:rsidP="000F7FA0">
            <w:pPr>
              <w:rPr>
                <w:rFonts w:ascii="Calibri" w:hAnsi="Calibri"/>
              </w:rPr>
            </w:pPr>
          </w:p>
        </w:tc>
        <w:tc>
          <w:tcPr>
            <w:tcW w:w="2681" w:type="dxa"/>
          </w:tcPr>
          <w:p w:rsidR="00EB0894" w:rsidRPr="00373A58" w:rsidRDefault="00311174" w:rsidP="00537E3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Karen Mackay</w:t>
            </w:r>
          </w:p>
        </w:tc>
        <w:tc>
          <w:tcPr>
            <w:tcW w:w="2626" w:type="dxa"/>
          </w:tcPr>
          <w:p w:rsidR="00EB0894" w:rsidRPr="00373A58" w:rsidRDefault="00311174" w:rsidP="00537E3E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By end of September 2021</w:t>
            </w:r>
          </w:p>
        </w:tc>
        <w:tc>
          <w:tcPr>
            <w:tcW w:w="2577" w:type="dxa"/>
          </w:tcPr>
          <w:p w:rsidR="00EB0894" w:rsidRPr="00373A58" w:rsidRDefault="00311174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Via Teams for 2 agreed sessions</w:t>
            </w:r>
          </w:p>
        </w:tc>
      </w:tr>
      <w:tr w:rsidR="00EB0894" w:rsidRPr="00373A58" w:rsidTr="004452A2">
        <w:tc>
          <w:tcPr>
            <w:tcW w:w="3865" w:type="dxa"/>
            <w:shd w:val="clear" w:color="auto" w:fill="D9D9D9" w:themeFill="background1" w:themeFillShade="D9"/>
          </w:tcPr>
          <w:p w:rsidR="00EB0894" w:rsidRPr="00373A58" w:rsidRDefault="00EB0894">
            <w:pPr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Do</w:t>
            </w:r>
          </w:p>
        </w:tc>
        <w:tc>
          <w:tcPr>
            <w:tcW w:w="11749" w:type="dxa"/>
            <w:gridSpan w:val="5"/>
          </w:tcPr>
          <w:p w:rsidR="00EB0894" w:rsidRPr="00373A58" w:rsidRDefault="00EB0894">
            <w:pPr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Describe what happened when you ran the test.</w:t>
            </w:r>
          </w:p>
        </w:tc>
      </w:tr>
      <w:tr w:rsidR="00EB0894" w:rsidRPr="00373A58" w:rsidTr="00D35BC2">
        <w:tc>
          <w:tcPr>
            <w:tcW w:w="15614" w:type="dxa"/>
            <w:gridSpan w:val="6"/>
          </w:tcPr>
          <w:p w:rsidR="000F7FA0" w:rsidRDefault="000F7FA0" w:rsidP="000F7FA0">
            <w:pPr>
              <w:rPr>
                <w:rFonts w:ascii="Calibri" w:hAnsi="Calibri" w:cs="Arial"/>
              </w:rPr>
            </w:pPr>
          </w:p>
          <w:p w:rsidR="000F7FA0" w:rsidRDefault="00311174" w:rsidP="000F7FA0">
            <w:p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Training dates both successfully delivered via teams to 37 staff in total</w:t>
            </w:r>
          </w:p>
          <w:p w:rsidR="000F7FA0" w:rsidRDefault="000F7FA0" w:rsidP="000F7FA0">
            <w:pPr>
              <w:rPr>
                <w:rFonts w:ascii="Calibri" w:hAnsi="Calibri" w:cs="Arial"/>
              </w:rPr>
            </w:pPr>
          </w:p>
          <w:p w:rsidR="000F7FA0" w:rsidRPr="000F7FA0" w:rsidRDefault="000F7FA0" w:rsidP="000F7FA0">
            <w:pPr>
              <w:rPr>
                <w:rFonts w:ascii="Calibri" w:hAnsi="Calibri" w:cs="Arial"/>
              </w:rPr>
            </w:pPr>
          </w:p>
        </w:tc>
      </w:tr>
      <w:tr w:rsidR="00EB0894" w:rsidRPr="00373A58" w:rsidTr="004452A2">
        <w:tc>
          <w:tcPr>
            <w:tcW w:w="3865" w:type="dxa"/>
            <w:shd w:val="clear" w:color="auto" w:fill="D9D9D9" w:themeFill="background1" w:themeFillShade="D9"/>
          </w:tcPr>
          <w:p w:rsidR="00EB0894" w:rsidRPr="00373A58" w:rsidRDefault="00EB0894">
            <w:pPr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Study</w:t>
            </w:r>
          </w:p>
        </w:tc>
        <w:tc>
          <w:tcPr>
            <w:tcW w:w="11749" w:type="dxa"/>
            <w:gridSpan w:val="5"/>
          </w:tcPr>
          <w:p w:rsidR="00EB0894" w:rsidRPr="00373A58" w:rsidRDefault="00EB0894">
            <w:pPr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Describe the measured results and how they compared to the predictions.</w:t>
            </w:r>
          </w:p>
        </w:tc>
      </w:tr>
      <w:tr w:rsidR="00EB0894" w:rsidRPr="00373A58" w:rsidTr="0066523C">
        <w:tc>
          <w:tcPr>
            <w:tcW w:w="15614" w:type="dxa"/>
            <w:gridSpan w:val="6"/>
            <w:vAlign w:val="center"/>
          </w:tcPr>
          <w:p w:rsidR="00267F78" w:rsidRDefault="00267F78" w:rsidP="000F7FA0">
            <w:pPr>
              <w:rPr>
                <w:rFonts w:ascii="Calibri" w:hAnsi="Calibri" w:cs="Arial"/>
              </w:rPr>
            </w:pPr>
          </w:p>
          <w:p w:rsidR="000F7FA0" w:rsidRDefault="00311174" w:rsidP="0031117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40 staff booked on training and 37 attended</w:t>
            </w:r>
          </w:p>
          <w:p w:rsidR="00311174" w:rsidRDefault="00311174" w:rsidP="0031117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37 staff who attended the training highly valued the colostrum harvesting session with lots of questions arising.</w:t>
            </w:r>
          </w:p>
          <w:p w:rsidR="00D04930" w:rsidRDefault="00D04930" w:rsidP="0031117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Ante natal colostrum session was allocated 15 minutes on programme but on both training sessions ran over this (1</w:t>
            </w:r>
            <w:r w:rsidRPr="00D04930">
              <w:rPr>
                <w:rFonts w:ascii="Calibri" w:hAnsi="Calibri" w:cs="Arial"/>
                <w:vertAlign w:val="superscript"/>
              </w:rPr>
              <w:t>st</w:t>
            </w:r>
            <w:r>
              <w:rPr>
                <w:rFonts w:ascii="Calibri" w:hAnsi="Calibri" w:cs="Arial"/>
              </w:rPr>
              <w:t xml:space="preserve"> being 20 minutes and 2</w:t>
            </w:r>
            <w:r w:rsidRPr="00D04930">
              <w:rPr>
                <w:rFonts w:ascii="Calibri" w:hAnsi="Calibri" w:cs="Arial"/>
                <w:vertAlign w:val="superscript"/>
              </w:rPr>
              <w:t>nd</w:t>
            </w:r>
            <w:r>
              <w:rPr>
                <w:rFonts w:ascii="Calibri" w:hAnsi="Calibri" w:cs="Arial"/>
              </w:rPr>
              <w:t xml:space="preserve"> being 25 minutes</w:t>
            </w:r>
          </w:p>
          <w:p w:rsidR="00D04930" w:rsidRPr="00311174" w:rsidRDefault="00D04930" w:rsidP="00311174">
            <w:pPr>
              <w:pStyle w:val="ListParagraph"/>
              <w:numPr>
                <w:ilvl w:val="0"/>
                <w:numId w:val="13"/>
              </w:numPr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Some other aspects of the core mandatory training were diluted due to strict timescale (3 hours) of training</w:t>
            </w:r>
          </w:p>
          <w:p w:rsidR="000F7FA0" w:rsidRDefault="000F7FA0" w:rsidP="000F7FA0">
            <w:pPr>
              <w:rPr>
                <w:rFonts w:ascii="Calibri" w:hAnsi="Calibri" w:cs="Arial"/>
              </w:rPr>
            </w:pPr>
          </w:p>
          <w:p w:rsidR="000F7FA0" w:rsidRPr="000F7FA0" w:rsidRDefault="000F7FA0" w:rsidP="000F7FA0">
            <w:pPr>
              <w:rPr>
                <w:rFonts w:ascii="Calibri" w:hAnsi="Calibri" w:cs="Arial"/>
              </w:rPr>
            </w:pPr>
          </w:p>
        </w:tc>
      </w:tr>
      <w:tr w:rsidR="00EB0894" w:rsidRPr="00373A58" w:rsidTr="004452A2">
        <w:tc>
          <w:tcPr>
            <w:tcW w:w="3865" w:type="dxa"/>
            <w:shd w:val="clear" w:color="auto" w:fill="D9D9D9" w:themeFill="background1" w:themeFillShade="D9"/>
          </w:tcPr>
          <w:p w:rsidR="00EB0894" w:rsidRPr="00373A58" w:rsidRDefault="00EB0894" w:rsidP="002570CC">
            <w:pPr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Act</w:t>
            </w:r>
          </w:p>
        </w:tc>
        <w:tc>
          <w:tcPr>
            <w:tcW w:w="11749" w:type="dxa"/>
            <w:gridSpan w:val="5"/>
          </w:tcPr>
          <w:p w:rsidR="00EB0894" w:rsidRPr="00373A58" w:rsidRDefault="00EB0894">
            <w:pPr>
              <w:rPr>
                <w:rFonts w:ascii="Calibri" w:hAnsi="Calibri" w:cs="Arial"/>
                <w:b/>
              </w:rPr>
            </w:pPr>
            <w:r w:rsidRPr="00373A58">
              <w:rPr>
                <w:rFonts w:ascii="Calibri" w:hAnsi="Calibri" w:cs="Arial"/>
                <w:b/>
              </w:rPr>
              <w:t>Describe what modifications in the plan will be made for the next cycle from what you learned.</w:t>
            </w:r>
          </w:p>
        </w:tc>
      </w:tr>
      <w:tr w:rsidR="00EB0894" w:rsidRPr="00373A58" w:rsidTr="00EE0EA3">
        <w:tc>
          <w:tcPr>
            <w:tcW w:w="15614" w:type="dxa"/>
            <w:gridSpan w:val="6"/>
          </w:tcPr>
          <w:p w:rsidR="00EB0894" w:rsidRDefault="00EB0894" w:rsidP="000F7FA0">
            <w:pPr>
              <w:rPr>
                <w:rFonts w:ascii="Calibri" w:hAnsi="Calibri"/>
              </w:rPr>
            </w:pPr>
          </w:p>
          <w:p w:rsidR="003A6A2F" w:rsidRDefault="00D04930" w:rsidP="00D04930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Continue with ante natal colostrum harvesting as part of core mandatory training</w:t>
            </w:r>
          </w:p>
          <w:p w:rsidR="00D04930" w:rsidRPr="00D04930" w:rsidRDefault="00D04930" w:rsidP="00D04930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Due to restricted time, offer training masterclasses for complex issues such as faltering weight, mastitis, tongue tie to enable more meaningful and effective training sessions</w:t>
            </w:r>
            <w:bookmarkStart w:id="0" w:name="_GoBack"/>
            <w:bookmarkEnd w:id="0"/>
          </w:p>
          <w:p w:rsidR="000F7FA0" w:rsidRDefault="000F7FA0" w:rsidP="000F7FA0">
            <w:pPr>
              <w:rPr>
                <w:rFonts w:ascii="Calibri" w:hAnsi="Calibri"/>
              </w:rPr>
            </w:pPr>
          </w:p>
          <w:p w:rsidR="000F7FA0" w:rsidRPr="000F7FA0" w:rsidRDefault="000F7FA0" w:rsidP="000F7FA0">
            <w:pPr>
              <w:rPr>
                <w:rFonts w:ascii="Calibri" w:hAnsi="Calibri"/>
              </w:rPr>
            </w:pPr>
          </w:p>
        </w:tc>
      </w:tr>
    </w:tbl>
    <w:p w:rsidR="002D0ECF" w:rsidRPr="00373A58" w:rsidRDefault="002D0ECF">
      <w:pPr>
        <w:rPr>
          <w:rFonts w:ascii="Calibri" w:hAnsi="Calibri" w:cs="Arial"/>
        </w:rPr>
      </w:pPr>
    </w:p>
    <w:sectPr w:rsidR="002D0ECF" w:rsidRPr="00373A58" w:rsidSect="002D0EC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F0DCC"/>
    <w:multiLevelType w:val="hybridMultilevel"/>
    <w:tmpl w:val="1D082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143B7"/>
    <w:multiLevelType w:val="hybridMultilevel"/>
    <w:tmpl w:val="9DDA2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C22CE0"/>
    <w:multiLevelType w:val="hybridMultilevel"/>
    <w:tmpl w:val="B6C421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7F0C9F"/>
    <w:multiLevelType w:val="hybridMultilevel"/>
    <w:tmpl w:val="BB8A2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01563A"/>
    <w:multiLevelType w:val="hybridMultilevel"/>
    <w:tmpl w:val="5986C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BB5438"/>
    <w:multiLevelType w:val="hybridMultilevel"/>
    <w:tmpl w:val="57DE45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9502AA"/>
    <w:multiLevelType w:val="hybridMultilevel"/>
    <w:tmpl w:val="E8FA49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BF7A0C"/>
    <w:multiLevelType w:val="hybridMultilevel"/>
    <w:tmpl w:val="E0EC6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125657"/>
    <w:multiLevelType w:val="hybridMultilevel"/>
    <w:tmpl w:val="2962D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B8D5FC3"/>
    <w:multiLevelType w:val="hybridMultilevel"/>
    <w:tmpl w:val="E7BA7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E36E99"/>
    <w:multiLevelType w:val="hybridMultilevel"/>
    <w:tmpl w:val="56683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B82E1D"/>
    <w:multiLevelType w:val="hybridMultilevel"/>
    <w:tmpl w:val="9CDE9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FE0D06"/>
    <w:multiLevelType w:val="hybridMultilevel"/>
    <w:tmpl w:val="9A8C5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7A6E93"/>
    <w:multiLevelType w:val="hybridMultilevel"/>
    <w:tmpl w:val="B7E43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9"/>
  </w:num>
  <w:num w:numId="8">
    <w:abstractNumId w:val="8"/>
  </w:num>
  <w:num w:numId="9">
    <w:abstractNumId w:val="2"/>
  </w:num>
  <w:num w:numId="10">
    <w:abstractNumId w:val="11"/>
  </w:num>
  <w:num w:numId="11">
    <w:abstractNumId w:val="12"/>
  </w:num>
  <w:num w:numId="12">
    <w:abstractNumId w:val="4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731"/>
    <w:rsid w:val="00005328"/>
    <w:rsid w:val="000A5270"/>
    <w:rsid w:val="000F7FA0"/>
    <w:rsid w:val="001454FA"/>
    <w:rsid w:val="002570CC"/>
    <w:rsid w:val="00267F78"/>
    <w:rsid w:val="002D0ECF"/>
    <w:rsid w:val="00311174"/>
    <w:rsid w:val="00373A58"/>
    <w:rsid w:val="003A6A2F"/>
    <w:rsid w:val="003B6A92"/>
    <w:rsid w:val="004452A2"/>
    <w:rsid w:val="004A1098"/>
    <w:rsid w:val="00537E3E"/>
    <w:rsid w:val="00632816"/>
    <w:rsid w:val="006566C0"/>
    <w:rsid w:val="0074620C"/>
    <w:rsid w:val="00765B99"/>
    <w:rsid w:val="007836EF"/>
    <w:rsid w:val="007C3B58"/>
    <w:rsid w:val="007C4807"/>
    <w:rsid w:val="00942C44"/>
    <w:rsid w:val="00960272"/>
    <w:rsid w:val="009B3731"/>
    <w:rsid w:val="009B393D"/>
    <w:rsid w:val="00AA20F8"/>
    <w:rsid w:val="00AE644B"/>
    <w:rsid w:val="00BD7253"/>
    <w:rsid w:val="00BE4944"/>
    <w:rsid w:val="00C42024"/>
    <w:rsid w:val="00CB5F65"/>
    <w:rsid w:val="00D04930"/>
    <w:rsid w:val="00E36DA5"/>
    <w:rsid w:val="00EA2BB2"/>
    <w:rsid w:val="00EB0894"/>
    <w:rsid w:val="00F235C2"/>
    <w:rsid w:val="00F33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E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A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0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37E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Quality Improvement Scotland</Company>
  <LinksUpToDate>false</LinksUpToDate>
  <CharactersWithSpaces>2915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Karen MacKay (NHS Highland)</cp:lastModifiedBy>
  <cp:revision>2</cp:revision>
  <cp:lastPrinted>2014-07-30T20:22:00Z</cp:lastPrinted>
  <dcterms:created xsi:type="dcterms:W3CDTF">2022-05-31T15:18:00Z</dcterms:created>
  <dcterms:modified xsi:type="dcterms:W3CDTF">2022-05-31T15:18:00Z</dcterms:modified>
</cp:coreProperties>
</file>